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45DF9390"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05B3976">
        <w:rPr>
          <w:rFonts w:asciiTheme="minorHAnsi" w:hAnsiTheme="minorHAnsi" w:cstheme="minorBidi"/>
          <w:b/>
          <w:bCs/>
          <w:szCs w:val="22"/>
          <w:lang w:val="fr-CA"/>
        </w:rPr>
        <w:t> </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871C7"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1A2E46C6" w:rsidR="001C1575" w:rsidRPr="009520FC" w:rsidRDefault="009520FC" w:rsidP="00744999">
            <w:pPr>
              <w:rPr>
                <w:rFonts w:asciiTheme="minorHAnsi" w:hAnsiTheme="minorHAnsi" w:cstheme="minorHAnsi"/>
                <w:sz w:val="22"/>
                <w:szCs w:val="22"/>
              </w:rPr>
            </w:pPr>
            <w:r w:rsidRPr="009520FC">
              <w:rPr>
                <w:rFonts w:asciiTheme="minorHAnsi" w:hAnsiTheme="minorHAnsi" w:cstheme="minorHAnsi"/>
                <w:sz w:val="22"/>
                <w:szCs w:val="22"/>
              </w:rPr>
              <w:t xml:space="preserve">Nicole Wray, 1-236-464-1197, </w:t>
            </w:r>
            <w:hyperlink r:id="rId10" w:history="1">
              <w:r w:rsidR="00D1494D" w:rsidRPr="00E16FC9">
                <w:rPr>
                  <w:rStyle w:val="Hyperlink"/>
                  <w:rFonts w:asciiTheme="minorHAnsi" w:hAnsiTheme="minorHAnsi" w:cstheme="minorHAnsi"/>
                  <w:sz w:val="22"/>
                  <w:szCs w:val="22"/>
                </w:rPr>
                <w:t>Nicole.wray@forces.gc.ca</w:t>
              </w:r>
            </w:hyperlink>
            <w:r w:rsidR="00D1494D">
              <w:rPr>
                <w:rFonts w:asciiTheme="minorHAnsi" w:hAnsiTheme="minorHAnsi" w:cstheme="minorHAnsi"/>
                <w:sz w:val="22"/>
                <w:szCs w:val="22"/>
              </w:rPr>
              <w:t xml:space="preserve"> </w:t>
            </w:r>
          </w:p>
          <w:p w14:paraId="16D2619D" w14:textId="2796C418" w:rsidR="001C1575" w:rsidRPr="005B3976" w:rsidRDefault="001C1575" w:rsidP="00744999">
            <w:pPr>
              <w:rPr>
                <w:rFonts w:asciiTheme="minorHAnsi" w:hAnsiTheme="minorHAnsi" w:cstheme="minorHAnsi"/>
                <w:sz w:val="22"/>
                <w:szCs w:val="22"/>
              </w:rPr>
            </w:pPr>
          </w:p>
        </w:tc>
      </w:tr>
      <w:tr w:rsidR="001C1575" w:rsidRPr="00D871C7"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2573FC42" w:rsidR="001C1575" w:rsidRPr="005B3976" w:rsidRDefault="005B3976" w:rsidP="00744999">
            <w:pPr>
              <w:rPr>
                <w:rFonts w:asciiTheme="minorHAnsi" w:hAnsiTheme="minorHAnsi" w:cstheme="minorHAnsi"/>
                <w:sz w:val="22"/>
                <w:szCs w:val="22"/>
              </w:rPr>
            </w:pPr>
            <w:r w:rsidRPr="005B3976">
              <w:rPr>
                <w:rFonts w:asciiTheme="minorHAnsi" w:hAnsiTheme="minorHAnsi" w:cstheme="minorHAnsi"/>
                <w:sz w:val="22"/>
                <w:szCs w:val="22"/>
              </w:rPr>
              <w:t>29-June-2021</w:t>
            </w:r>
          </w:p>
          <w:p w14:paraId="25259072" w14:textId="4E61B09A" w:rsidR="001C1575" w:rsidRPr="005B3976" w:rsidRDefault="005B3976" w:rsidP="00BF74C3">
            <w:pPr>
              <w:rPr>
                <w:rFonts w:asciiTheme="minorHAnsi" w:hAnsiTheme="minorHAnsi" w:cstheme="minorHAnsi"/>
                <w:sz w:val="22"/>
                <w:szCs w:val="22"/>
              </w:rPr>
            </w:pPr>
            <w:r w:rsidRPr="005B3976">
              <w:rPr>
                <w:rFonts w:asciiTheme="minorHAnsi" w:hAnsiTheme="minorHAnsi" w:cstheme="minorHAnsi"/>
                <w:sz w:val="22"/>
                <w:szCs w:val="22"/>
              </w:rPr>
              <w:t>29-</w:t>
            </w:r>
            <w:r w:rsidR="00BF74C3">
              <w:rPr>
                <w:rFonts w:asciiTheme="minorHAnsi" w:hAnsiTheme="minorHAnsi" w:cstheme="minorHAnsi"/>
                <w:sz w:val="22"/>
                <w:szCs w:val="22"/>
              </w:rPr>
              <w:t>Juin</w:t>
            </w:r>
            <w:r w:rsidRPr="005B3976">
              <w:rPr>
                <w:rFonts w:asciiTheme="minorHAnsi" w:hAnsiTheme="minorHAnsi" w:cstheme="minorHAnsi"/>
                <w:sz w:val="22"/>
                <w:szCs w:val="22"/>
              </w:rPr>
              <w:t>-2021</w:t>
            </w:r>
          </w:p>
        </w:tc>
      </w:tr>
      <w:tr w:rsidR="001C1575" w:rsidRPr="00D871C7"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471059F2" w:rsidR="001C1575" w:rsidRPr="005B3976" w:rsidRDefault="005B3976" w:rsidP="00744999">
            <w:pPr>
              <w:autoSpaceDE w:val="0"/>
              <w:autoSpaceDN w:val="0"/>
              <w:adjustRightInd w:val="0"/>
              <w:spacing w:before="60" w:after="60"/>
              <w:rPr>
                <w:rFonts w:asciiTheme="minorHAnsi" w:hAnsiTheme="minorHAnsi" w:cstheme="minorBidi"/>
                <w:sz w:val="22"/>
                <w:szCs w:val="22"/>
              </w:rPr>
            </w:pPr>
            <w:r w:rsidRPr="005B3976">
              <w:rPr>
                <w:rFonts w:asciiTheme="minorHAnsi" w:hAnsiTheme="minorHAnsi" w:cstheme="minorBidi"/>
                <w:sz w:val="22"/>
                <w:szCs w:val="22"/>
              </w:rPr>
              <w:t>Greater Victoria Region, within 60 minutes of Victoria, BC</w:t>
            </w:r>
          </w:p>
          <w:p w14:paraId="66649A57" w14:textId="3974D9A3" w:rsidR="001C1575" w:rsidRPr="005B3976" w:rsidRDefault="005B3976" w:rsidP="00744999">
            <w:pPr>
              <w:autoSpaceDE w:val="0"/>
              <w:autoSpaceDN w:val="0"/>
              <w:adjustRightInd w:val="0"/>
              <w:spacing w:before="60" w:after="60"/>
              <w:rPr>
                <w:rFonts w:asciiTheme="minorHAnsi" w:hAnsiTheme="minorHAnsi" w:cstheme="minorBidi"/>
                <w:b/>
                <w:bCs/>
                <w:sz w:val="22"/>
                <w:szCs w:val="22"/>
                <w:u w:val="single"/>
                <w:lang w:val="fr-CA"/>
              </w:rPr>
            </w:pPr>
            <w:r w:rsidRPr="005B3976">
              <w:rPr>
                <w:rFonts w:asciiTheme="minorHAnsi" w:hAnsiTheme="minorHAnsi" w:cstheme="minorBidi"/>
                <w:sz w:val="22"/>
                <w:szCs w:val="22"/>
                <w:lang w:val="fr-CA"/>
              </w:rPr>
              <w:t>Région du Grand Victoria, à moins de 60 minutes de Victoria,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C53CCAB" w:rsidR="00D31070" w:rsidRPr="00117BE9" w:rsidRDefault="0097115A"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871C7">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871C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871C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lastRenderedPageBreak/>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71C7">
              <w:rPr>
                <w:rFonts w:asciiTheme="minorHAnsi" w:hAnsiTheme="minorHAnsi" w:cstheme="minorHAnsi"/>
                <w:sz w:val="22"/>
                <w:szCs w:val="22"/>
                <w:lang w:val="fr-FR"/>
              </w:rPr>
            </w:r>
            <w:r w:rsidR="00D871C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71C7">
              <w:rPr>
                <w:rFonts w:asciiTheme="minorHAnsi" w:hAnsiTheme="minorHAnsi" w:cstheme="minorHAnsi"/>
                <w:sz w:val="22"/>
                <w:szCs w:val="22"/>
                <w:lang w:val="fr-FR"/>
              </w:rPr>
            </w:r>
            <w:r w:rsidR="00D871C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871C7"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Avez-vous besoin de soutien supplémentaire (ex : fournisseur de soin, aides/équipement adapté et/ou animal d’assistance)? Si oui, veuillez préciser (les </w:t>
            </w:r>
            <w:r w:rsidRPr="0FCE64E0">
              <w:rPr>
                <w:rFonts w:asciiTheme="minorHAnsi" w:hAnsiTheme="minorHAnsi" w:cstheme="minorBidi"/>
                <w:sz w:val="22"/>
                <w:szCs w:val="22"/>
                <w:lang w:val="fr-CA"/>
              </w:rPr>
              <w:lastRenderedPageBreak/>
              <w:t>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lastRenderedPageBreak/>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rPr>
            </w:r>
            <w:r w:rsidR="00D871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871C7"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871C7" w14:paraId="38BF2EF1" w14:textId="77777777" w:rsidTr="000E6A0B">
        <w:tc>
          <w:tcPr>
            <w:tcW w:w="10754" w:type="dxa"/>
            <w:gridSpan w:val="2"/>
          </w:tcPr>
          <w:p w14:paraId="0DD388DC" w14:textId="77777777" w:rsidR="00775854" w:rsidRPr="005B3976"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5B3976">
              <w:rPr>
                <w:rFonts w:asciiTheme="minorHAnsi" w:hAnsiTheme="minorHAnsi" w:cstheme="minorBidi"/>
                <w:b/>
                <w:bCs/>
                <w:szCs w:val="22"/>
                <w:lang w:val="fr-CA"/>
              </w:rPr>
              <w:t xml:space="preserve">4.1 </w:t>
            </w:r>
            <w:r w:rsidRPr="005B3976">
              <w:rPr>
                <w:rFonts w:asciiTheme="minorHAnsi" w:hAnsiTheme="minorHAnsi" w:cstheme="minorBidi"/>
                <w:b/>
                <w:szCs w:val="22"/>
                <w:lang w:val="fr-CA"/>
              </w:rPr>
              <w:t xml:space="preserve">Mental &amp; Physical Requirements / </w:t>
            </w:r>
            <w:r w:rsidRPr="005B3976">
              <w:rPr>
                <w:rFonts w:asciiTheme="minorHAnsi" w:eastAsia="Calibri" w:hAnsiTheme="minorHAnsi" w:cstheme="minorBidi"/>
                <w:b/>
                <w:color w:val="000000" w:themeColor="text1"/>
                <w:szCs w:val="22"/>
                <w:lang w:val="fr-CA" w:eastAsia="en-US"/>
              </w:rPr>
              <w:t>Demandes physiques et mentales</w:t>
            </w:r>
          </w:p>
        </w:tc>
      </w:tr>
      <w:tr w:rsidR="00775854" w:rsidRPr="00D871C7" w14:paraId="04646853" w14:textId="77777777" w:rsidTr="000E6A0B">
        <w:tc>
          <w:tcPr>
            <w:tcW w:w="10754" w:type="dxa"/>
            <w:gridSpan w:val="2"/>
          </w:tcPr>
          <w:p w14:paraId="4D990C3B" w14:textId="7348A217" w:rsidR="00775854" w:rsidRPr="005B3976" w:rsidRDefault="00775854" w:rsidP="000E6A0B">
            <w:pPr>
              <w:autoSpaceDE w:val="0"/>
              <w:autoSpaceDN w:val="0"/>
              <w:adjustRightInd w:val="0"/>
              <w:rPr>
                <w:rFonts w:asciiTheme="minorHAnsi" w:hAnsiTheme="minorHAnsi" w:cstheme="minorBidi"/>
                <w:b/>
                <w:bCs/>
                <w:sz w:val="22"/>
                <w:szCs w:val="22"/>
                <w:u w:val="single"/>
              </w:rPr>
            </w:pPr>
            <w:r w:rsidRPr="005B3976">
              <w:rPr>
                <w:rFonts w:asciiTheme="minorHAnsi" w:eastAsia="Calibri" w:hAnsiTheme="minorHAnsi" w:cstheme="minorBidi"/>
                <w:color w:val="000000" w:themeColor="text1"/>
                <w:sz w:val="22"/>
                <w:szCs w:val="22"/>
                <w:lang w:eastAsia="en-US"/>
              </w:rPr>
              <w:t xml:space="preserve">Participants must be able to tolerate </w:t>
            </w:r>
            <w:r w:rsidR="005B3976" w:rsidRPr="005B3976">
              <w:rPr>
                <w:rFonts w:asciiTheme="minorHAnsi" w:eastAsia="Calibri" w:hAnsiTheme="minorHAnsi" w:cstheme="minorBidi"/>
                <w:color w:val="000000" w:themeColor="text1"/>
                <w:sz w:val="22"/>
                <w:szCs w:val="22"/>
                <w:lang w:eastAsia="en-US"/>
              </w:rPr>
              <w:t>2 hours of light</w:t>
            </w:r>
            <w:r w:rsidRPr="005B3976">
              <w:rPr>
                <w:rFonts w:asciiTheme="minorHAnsi" w:eastAsia="Calibri" w:hAnsiTheme="minorHAnsi" w:cstheme="minorBidi"/>
                <w:color w:val="000000" w:themeColor="text1"/>
                <w:sz w:val="22"/>
                <w:szCs w:val="22"/>
                <w:lang w:eastAsia="en-US"/>
              </w:rPr>
              <w:t xml:space="preserve"> paced activities for </w:t>
            </w:r>
            <w:r w:rsidR="005B3976" w:rsidRPr="005B3976">
              <w:rPr>
                <w:rFonts w:asciiTheme="minorHAnsi" w:eastAsia="Calibri" w:hAnsiTheme="minorHAnsi" w:cstheme="minorBidi"/>
                <w:color w:val="000000" w:themeColor="text1"/>
                <w:sz w:val="22"/>
                <w:szCs w:val="22"/>
                <w:lang w:eastAsia="en-US"/>
              </w:rPr>
              <w:t>one day.</w:t>
            </w:r>
            <w:r w:rsidRPr="005B3976">
              <w:rPr>
                <w:rFonts w:asciiTheme="minorHAnsi" w:eastAsia="Calibri" w:hAnsiTheme="minorHAnsi" w:cstheme="minorBidi"/>
                <w:color w:val="000000" w:themeColor="text1"/>
                <w:sz w:val="22"/>
                <w:szCs w:val="22"/>
                <w:lang w:eastAsia="en-US"/>
              </w:rPr>
              <w:t xml:space="preserve"> </w:t>
            </w:r>
            <w:r w:rsidR="005B3976" w:rsidRPr="005B3976">
              <w:rPr>
                <w:rFonts w:asciiTheme="minorHAnsi" w:eastAsia="Calibri" w:hAnsiTheme="minorHAnsi" w:cstheme="minorBidi"/>
                <w:color w:val="000000" w:themeColor="text1"/>
                <w:sz w:val="22"/>
                <w:szCs w:val="22"/>
                <w:lang w:eastAsia="en-US"/>
              </w:rPr>
              <w:t xml:space="preserve">Applicants </w:t>
            </w:r>
            <w:r w:rsidRPr="005B3976">
              <w:rPr>
                <w:rFonts w:asciiTheme="minorHAnsi" w:eastAsia="Calibri" w:hAnsiTheme="minorHAnsi" w:cstheme="minorBidi"/>
                <w:color w:val="000000" w:themeColor="text1"/>
                <w:sz w:val="22"/>
                <w:szCs w:val="22"/>
                <w:lang w:eastAsia="en-US"/>
              </w:rPr>
              <w:t>must have a limited requirem</w:t>
            </w:r>
            <w:r w:rsidR="005B3976" w:rsidRPr="005B3976">
              <w:rPr>
                <w:rFonts w:asciiTheme="minorHAnsi" w:eastAsia="Calibri" w:hAnsiTheme="minorHAnsi" w:cstheme="minorBidi"/>
                <w:color w:val="000000" w:themeColor="text1"/>
                <w:sz w:val="22"/>
                <w:szCs w:val="22"/>
                <w:lang w:eastAsia="en-US"/>
              </w:rPr>
              <w:t xml:space="preserve">ent for rest throughout the day and must be able to sit, stand, or kneel without being in violation of their MELs. </w:t>
            </w:r>
            <w:r w:rsidRPr="005B3976">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Participants are advised that the </w:t>
            </w:r>
            <w:r w:rsidR="005B3976" w:rsidRPr="005B3976">
              <w:rPr>
                <w:rFonts w:asciiTheme="minorHAnsi" w:eastAsia="Calibri" w:hAnsiTheme="minorHAnsi" w:cstheme="minorBidi"/>
                <w:color w:val="000000" w:themeColor="text1"/>
                <w:sz w:val="22"/>
                <w:szCs w:val="22"/>
                <w:lang w:eastAsia="en-US"/>
              </w:rPr>
              <w:t xml:space="preserve">transportation to and from this event are not covered under Soldier On, and participants must provide their own transportation to/from the event. </w:t>
            </w:r>
            <w:r w:rsidRPr="005B3976">
              <w:rPr>
                <w:rFonts w:asciiTheme="minorHAnsi" w:eastAsia="Calibri" w:hAnsiTheme="minorHAnsi" w:cstheme="minorBidi"/>
                <w:color w:val="000000" w:themeColor="text1"/>
                <w:sz w:val="22"/>
                <w:szCs w:val="22"/>
                <w:lang w:eastAsia="en-US"/>
              </w:rPr>
              <w:t xml:space="preserve"> </w:t>
            </w:r>
          </w:p>
          <w:p w14:paraId="03771572" w14:textId="77777777" w:rsidR="00775854" w:rsidRPr="005B397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6217655D" w:rsidR="00CC06FF" w:rsidRPr="00D1494D" w:rsidRDefault="005B3976" w:rsidP="00D871C7">
            <w:pPr>
              <w:autoSpaceDE w:val="0"/>
              <w:autoSpaceDN w:val="0"/>
              <w:adjustRightInd w:val="0"/>
              <w:rPr>
                <w:rFonts w:asciiTheme="minorHAnsi" w:eastAsia="Calibri" w:hAnsiTheme="minorHAnsi" w:cstheme="minorBidi"/>
                <w:color w:val="000000" w:themeColor="text1"/>
                <w:sz w:val="22"/>
                <w:szCs w:val="22"/>
                <w:lang w:val="fr-CA" w:eastAsia="en-US"/>
              </w:rPr>
            </w:pPr>
            <w:r w:rsidRPr="005B3976">
              <w:rPr>
                <w:rFonts w:asciiTheme="minorHAnsi" w:eastAsia="Calibri" w:hAnsiTheme="minorHAnsi" w:cstheme="minorBidi"/>
                <w:color w:val="000000" w:themeColor="text1"/>
                <w:sz w:val="22"/>
                <w:szCs w:val="22"/>
                <w:lang w:val="fr-CA" w:eastAsia="en-US"/>
              </w:rPr>
              <w:t>Les participants doivent être capables de tolérer 2 heures d'activités légères pendant une journée. Les candidats doivent avoir une exigence limitée de repos tout au long de la journée et doivent être capables de s'asseoir, de se te</w:t>
            </w:r>
            <w:r w:rsidR="00D1494D">
              <w:rPr>
                <w:rFonts w:asciiTheme="minorHAnsi" w:eastAsia="Calibri" w:hAnsiTheme="minorHAnsi" w:cstheme="minorBidi"/>
                <w:color w:val="000000" w:themeColor="text1"/>
                <w:sz w:val="22"/>
                <w:szCs w:val="22"/>
                <w:lang w:val="fr-CA" w:eastAsia="en-US"/>
              </w:rPr>
              <w:t xml:space="preserve">nir debout ou de s'agenouiller </w:t>
            </w:r>
            <w:r w:rsidRPr="005B3976">
              <w:rPr>
                <w:rFonts w:asciiTheme="minorHAnsi" w:eastAsia="Calibri" w:hAnsiTheme="minorHAnsi" w:cstheme="minorBidi"/>
                <w:color w:val="000000" w:themeColor="text1"/>
                <w:sz w:val="22"/>
                <w:szCs w:val="22"/>
                <w:lang w:val="fr-CA" w:eastAsia="en-US"/>
              </w:rPr>
              <w:t xml:space="preserve">sans enfreindre leurs </w:t>
            </w:r>
            <w:r w:rsidR="00D871C7">
              <w:rPr>
                <w:rFonts w:asciiTheme="minorHAnsi" w:eastAsia="Calibri" w:hAnsiTheme="minorHAnsi" w:cstheme="minorBidi"/>
                <w:color w:val="000000" w:themeColor="text1"/>
                <w:sz w:val="22"/>
                <w:szCs w:val="22"/>
                <w:lang w:val="fr-CA" w:eastAsia="en-US"/>
              </w:rPr>
              <w:t>LEMs</w:t>
            </w:r>
            <w:bookmarkStart w:id="2" w:name="_GoBack"/>
            <w:bookmarkEnd w:id="2"/>
            <w:r w:rsidRPr="005B3976">
              <w:rPr>
                <w:rFonts w:asciiTheme="minorHAnsi" w:eastAsia="Calibri" w:hAnsiTheme="minorHAnsi" w:cstheme="minorBidi"/>
                <w:color w:val="000000" w:themeColor="text1"/>
                <w:sz w:val="22"/>
                <w:szCs w:val="22"/>
                <w:lang w:val="fr-CA" w:eastAsia="en-US"/>
              </w:rPr>
              <w:t xml:space="preserve">. Les participants seront rejoints avec d'autres membres malades / blessés et des civils, et devraient donc être en mesure de fonctionner dans un environnement social. Les participants sont informés que le transport vers et depuis cet événement n'est pas couvert par </w:t>
            </w:r>
            <w:r w:rsidR="00D1494D">
              <w:rPr>
                <w:rFonts w:asciiTheme="minorHAnsi" w:eastAsia="Calibri" w:hAnsiTheme="minorHAnsi" w:cstheme="minorBidi"/>
                <w:color w:val="000000" w:themeColor="text1"/>
                <w:sz w:val="22"/>
                <w:szCs w:val="22"/>
                <w:lang w:val="fr-CA" w:eastAsia="en-US"/>
              </w:rPr>
              <w:t>Sans Limites</w:t>
            </w:r>
            <w:r w:rsidRPr="005B3976">
              <w:rPr>
                <w:rFonts w:asciiTheme="minorHAnsi" w:eastAsia="Calibri" w:hAnsiTheme="minorHAnsi" w:cstheme="minorBidi"/>
                <w:color w:val="000000" w:themeColor="text1"/>
                <w:sz w:val="22"/>
                <w:szCs w:val="22"/>
                <w:lang w:val="fr-CA" w:eastAsia="en-US"/>
              </w:rPr>
              <w:t>, et les participants doivent fournir leur propre transport vers / depuis l'événement.</w:t>
            </w:r>
          </w:p>
        </w:tc>
      </w:tr>
      <w:tr w:rsidR="00775854" w:rsidRPr="00D871C7"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871C7"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 xml:space="preserve">roupe de </w:t>
            </w:r>
            <w:r w:rsidR="00CC06FF">
              <w:rPr>
                <w:rFonts w:asciiTheme="minorHAnsi" w:hAnsiTheme="minorHAnsi" w:cstheme="minorBidi"/>
                <w:sz w:val="22"/>
                <w:szCs w:val="22"/>
                <w:lang w:val="fr-CA"/>
              </w:rPr>
              <w:lastRenderedPageBreak/>
              <w:t>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871C7"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D871C7"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w:t>
            </w:r>
            <w:r w:rsidRPr="0FCE64E0">
              <w:rPr>
                <w:rFonts w:asciiTheme="minorHAnsi" w:hAnsiTheme="minorHAnsi" w:cstheme="minorBidi"/>
                <w:sz w:val="22"/>
                <w:szCs w:val="22"/>
              </w:rPr>
              <w:lastRenderedPageBreak/>
              <w:t>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871C7"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9C19CBF" w14:textId="77777777" w:rsidR="00D1494D" w:rsidRDefault="00D1494D" w:rsidP="000E6A0B">
      <w:pPr>
        <w:autoSpaceDE w:val="0"/>
        <w:autoSpaceDN w:val="0"/>
        <w:adjustRightInd w:val="0"/>
        <w:spacing w:before="60" w:after="60"/>
        <w:rPr>
          <w:rFonts w:asciiTheme="minorHAnsi" w:hAnsiTheme="minorHAnsi" w:cstheme="minorBidi"/>
          <w:b/>
          <w:bCs/>
          <w:color w:val="C00000"/>
          <w:sz w:val="22"/>
          <w:szCs w:val="22"/>
        </w:rPr>
      </w:pPr>
    </w:p>
    <w:p w14:paraId="03A723CF" w14:textId="77777777" w:rsidR="00D1494D" w:rsidRPr="000E6A0B" w:rsidRDefault="00D1494D"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871C7"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871C7"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871C7"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871C7"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871C7"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871C7"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871C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lastRenderedPageBreak/>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871C7">
              <w:rPr>
                <w:rFonts w:asciiTheme="minorHAnsi" w:hAnsiTheme="minorHAnsi" w:cstheme="minorHAnsi"/>
                <w:sz w:val="22"/>
                <w:szCs w:val="22"/>
                <w:lang w:val="fr-CA"/>
              </w:rPr>
            </w:r>
            <w:r w:rsidR="00D871C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871C7"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737C0" w14:textId="77777777" w:rsidR="00E536B6" w:rsidRDefault="00E536B6">
      <w:r>
        <w:separator/>
      </w:r>
    </w:p>
  </w:endnote>
  <w:endnote w:type="continuationSeparator" w:id="0">
    <w:p w14:paraId="2117B574" w14:textId="77777777" w:rsidR="00E536B6" w:rsidRDefault="00E5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871C7">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871C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C70D" w14:textId="77777777" w:rsidR="00E536B6" w:rsidRDefault="00E536B6">
      <w:r>
        <w:separator/>
      </w:r>
    </w:p>
  </w:footnote>
  <w:footnote w:type="continuationSeparator" w:id="0">
    <w:p w14:paraId="41ED0E94" w14:textId="77777777" w:rsidR="00E536B6" w:rsidRDefault="00E5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67D8835" w14:textId="2C587B1C" w:rsidR="00BF74C3" w:rsidRDefault="00D1494D"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LEARN TO SUP, VICTORIA BC, 20 JULY </w:t>
    </w:r>
    <w:r w:rsidR="009520FC" w:rsidRPr="009520FC">
      <w:rPr>
        <w:rFonts w:asciiTheme="minorHAnsi" w:hAnsiTheme="minorHAnsi" w:cstheme="minorBidi"/>
        <w:b/>
        <w:bCs/>
        <w:sz w:val="22"/>
        <w:szCs w:val="22"/>
      </w:rPr>
      <w:t>2021</w:t>
    </w:r>
  </w:p>
  <w:p w14:paraId="53ABCE4D" w14:textId="4CAA0364" w:rsidR="006539E9" w:rsidRPr="00D1494D" w:rsidRDefault="00D1494D" w:rsidP="004500AB">
    <w:pPr>
      <w:jc w:val="center"/>
      <w:rPr>
        <w:rFonts w:asciiTheme="minorHAnsi" w:hAnsiTheme="minorHAnsi" w:cstheme="minorBidi"/>
        <w:b/>
        <w:bCs/>
        <w:sz w:val="22"/>
        <w:szCs w:val="22"/>
        <w:lang w:val="fr-CA"/>
      </w:rPr>
    </w:pPr>
    <w:r w:rsidRPr="00D1494D">
      <w:rPr>
        <w:rFonts w:asciiTheme="minorHAnsi" w:hAnsiTheme="minorHAnsi" w:cstheme="minorBidi"/>
        <w:b/>
        <w:bCs/>
        <w:sz w:val="22"/>
        <w:szCs w:val="22"/>
        <w:lang w:val="fr-CA"/>
      </w:rPr>
      <w:t>APPRENDRE LA PLANCHE À PAGAIE, VICTORIA</w:t>
    </w:r>
    <w:r>
      <w:rPr>
        <w:rFonts w:asciiTheme="minorHAnsi" w:hAnsiTheme="minorHAnsi" w:cstheme="minorBidi"/>
        <w:b/>
        <w:bCs/>
        <w:sz w:val="22"/>
        <w:szCs w:val="22"/>
        <w:lang w:val="fr-CA"/>
      </w:rPr>
      <w:t xml:space="preserve"> C-B</w:t>
    </w:r>
    <w:r w:rsidRPr="00D1494D">
      <w:rPr>
        <w:rFonts w:asciiTheme="minorHAnsi" w:hAnsiTheme="minorHAnsi" w:cstheme="minorBidi"/>
        <w:b/>
        <w:bCs/>
        <w:sz w:val="22"/>
        <w:szCs w:val="22"/>
        <w:lang w:val="fr-CA"/>
      </w:rPr>
      <w:t>, 20</w:t>
    </w:r>
    <w:r w:rsidR="009520FC" w:rsidRPr="00D1494D">
      <w:rPr>
        <w:rFonts w:asciiTheme="minorHAnsi" w:hAnsiTheme="minorHAnsi" w:cstheme="minorBidi"/>
        <w:b/>
        <w:bCs/>
        <w:sz w:val="22"/>
        <w:szCs w:val="22"/>
        <w:lang w:val="fr-CA"/>
      </w:rPr>
      <w:t> JUILLET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935CA"/>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6104"/>
    <w:rsid w:val="00554FE9"/>
    <w:rsid w:val="00585EEE"/>
    <w:rsid w:val="005B3976"/>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1EE3"/>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115A"/>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BF74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494D"/>
    <w:rsid w:val="00D17B82"/>
    <w:rsid w:val="00D24D71"/>
    <w:rsid w:val="00D278B8"/>
    <w:rsid w:val="00D31070"/>
    <w:rsid w:val="00D635E4"/>
    <w:rsid w:val="00D6795C"/>
    <w:rsid w:val="00D73985"/>
    <w:rsid w:val="00D85994"/>
    <w:rsid w:val="00D86C6C"/>
    <w:rsid w:val="00D871C7"/>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36B6"/>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2021-05-03T22:12:00Z</dcterms:created>
  <dcterms:modified xsi:type="dcterms:W3CDTF">2021-05-14T18:26:00Z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